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9C" w:rsidRDefault="00A97C9C" w:rsidP="00A97C9C">
      <w:pPr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Załącznik nr 1</w:t>
      </w:r>
    </w:p>
    <w:p w:rsidR="00A97C9C" w:rsidRDefault="00A97C9C" w:rsidP="00A97C9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7C9C" w:rsidRPr="001C0267" w:rsidRDefault="00A97C9C" w:rsidP="00A97C9C">
      <w:pPr>
        <w:jc w:val="center"/>
        <w:rPr>
          <w:rFonts w:ascii="Arial" w:hAnsi="Arial" w:cs="Arial"/>
          <w:b/>
          <w:sz w:val="20"/>
          <w:szCs w:val="20"/>
        </w:rPr>
      </w:pPr>
    </w:p>
    <w:p w:rsidR="00A97C9C" w:rsidRPr="001C0267" w:rsidRDefault="00A97C9C" w:rsidP="00A97C9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C0267">
        <w:rPr>
          <w:rFonts w:ascii="Arial" w:hAnsi="Arial" w:cs="Arial"/>
          <w:b/>
          <w:sz w:val="20"/>
          <w:szCs w:val="20"/>
        </w:rPr>
        <w:t>OPIS PRZEDMIOTU ZAMÓWIENIA</w:t>
      </w:r>
    </w:p>
    <w:p w:rsidR="00601CCB" w:rsidRDefault="00A97C9C" w:rsidP="00601CCB">
      <w:pPr>
        <w:tabs>
          <w:tab w:val="left" w:pos="56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0267">
        <w:rPr>
          <w:rFonts w:ascii="Arial" w:hAnsi="Arial" w:cs="Arial"/>
          <w:color w:val="000000"/>
          <w:sz w:val="20"/>
          <w:szCs w:val="20"/>
        </w:rPr>
        <w:t xml:space="preserve">Dotyczy postępowania o udzielenie zamówienia na usługi społeczne pn.: </w:t>
      </w:r>
    </w:p>
    <w:p w:rsidR="00601CCB" w:rsidRPr="00B54D66" w:rsidRDefault="00A97C9C" w:rsidP="00601CCB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C0267">
        <w:rPr>
          <w:rFonts w:ascii="Arial" w:hAnsi="Arial" w:cs="Arial"/>
          <w:b/>
          <w:sz w:val="20"/>
          <w:szCs w:val="20"/>
        </w:rPr>
        <w:t>„</w:t>
      </w:r>
      <w:r w:rsidR="00601CCB">
        <w:rPr>
          <w:rFonts w:ascii="Arial" w:hAnsi="Arial" w:cs="Arial"/>
          <w:b/>
          <w:sz w:val="20"/>
          <w:szCs w:val="20"/>
        </w:rPr>
        <w:t>O</w:t>
      </w:r>
      <w:r w:rsidR="00612C9D">
        <w:rPr>
          <w:rFonts w:ascii="Arial" w:hAnsi="Arial" w:cs="Arial"/>
          <w:b/>
          <w:sz w:val="20"/>
          <w:szCs w:val="20"/>
        </w:rPr>
        <w:t xml:space="preserve">chrona imprezy </w:t>
      </w:r>
      <w:r w:rsidR="00601CCB">
        <w:rPr>
          <w:rFonts w:ascii="Arial" w:hAnsi="Arial" w:cs="Arial"/>
          <w:b/>
          <w:sz w:val="20"/>
          <w:szCs w:val="20"/>
        </w:rPr>
        <w:t>BALONY NAD KROSNEM’ 2017”</w:t>
      </w:r>
    </w:p>
    <w:p w:rsidR="00612C9D" w:rsidRDefault="00612C9D" w:rsidP="001C026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0267">
        <w:rPr>
          <w:rFonts w:ascii="Arial" w:hAnsi="Arial" w:cs="Arial"/>
          <w:b/>
          <w:sz w:val="20"/>
          <w:szCs w:val="20"/>
        </w:rPr>
        <w:t>1.</w:t>
      </w:r>
      <w:r w:rsidRPr="001C0267">
        <w:rPr>
          <w:rFonts w:ascii="Arial" w:hAnsi="Arial" w:cs="Arial"/>
          <w:sz w:val="20"/>
          <w:szCs w:val="20"/>
        </w:rPr>
        <w:t>Usługa dotyczy ochrony imprez</w:t>
      </w:r>
      <w:r w:rsidR="00601CCB">
        <w:rPr>
          <w:rFonts w:ascii="Arial" w:hAnsi="Arial" w:cs="Arial"/>
          <w:sz w:val="20"/>
          <w:szCs w:val="20"/>
        </w:rPr>
        <w:t xml:space="preserve">y masowej </w:t>
      </w:r>
      <w:r w:rsidRPr="001C0267">
        <w:rPr>
          <w:rFonts w:ascii="Arial" w:hAnsi="Arial" w:cs="Arial"/>
          <w:sz w:val="20"/>
          <w:szCs w:val="20"/>
        </w:rPr>
        <w:t>:</w:t>
      </w:r>
      <w:r w:rsidR="00601CCB" w:rsidRPr="00601CCB">
        <w:rPr>
          <w:rFonts w:ascii="Arial" w:hAnsi="Arial" w:cs="Arial"/>
          <w:b/>
          <w:sz w:val="20"/>
          <w:szCs w:val="20"/>
        </w:rPr>
        <w:t xml:space="preserve"> </w:t>
      </w:r>
      <w:r w:rsidR="00601CCB">
        <w:rPr>
          <w:rFonts w:ascii="Arial" w:hAnsi="Arial" w:cs="Arial"/>
          <w:b/>
          <w:sz w:val="20"/>
          <w:szCs w:val="20"/>
        </w:rPr>
        <w:t>BALONY NAD KROSNEM’ 2017</w:t>
      </w:r>
    </w:p>
    <w:p w:rsidR="00601CCB" w:rsidRDefault="00601CCB" w:rsidP="001C02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organizowanej</w:t>
      </w:r>
      <w:r w:rsidR="001C0267" w:rsidRPr="001C0267">
        <w:rPr>
          <w:rFonts w:ascii="Arial" w:hAnsi="Arial" w:cs="Arial"/>
          <w:bCs/>
          <w:sz w:val="20"/>
          <w:szCs w:val="20"/>
        </w:rPr>
        <w:t xml:space="preserve">  przez</w:t>
      </w:r>
      <w:r w:rsidR="001C0267" w:rsidRPr="001C0267">
        <w:rPr>
          <w:rFonts w:ascii="Arial" w:hAnsi="Arial" w:cs="Arial"/>
          <w:sz w:val="20"/>
          <w:szCs w:val="20"/>
        </w:rPr>
        <w:t xml:space="preserve"> Regionalne Centrum Kultur Pogranicza</w:t>
      </w:r>
      <w:r>
        <w:rPr>
          <w:rFonts w:ascii="Arial" w:hAnsi="Arial" w:cs="Arial"/>
          <w:sz w:val="20"/>
          <w:szCs w:val="20"/>
        </w:rPr>
        <w:t xml:space="preserve">, 38-400 Krosno, ul. Kolejowa 1 </w:t>
      </w:r>
    </w:p>
    <w:p w:rsidR="001C0267" w:rsidRPr="001C0267" w:rsidRDefault="00601CCB" w:rsidP="001C02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lotnisku w Krośnie.</w:t>
      </w:r>
    </w:p>
    <w:p w:rsidR="001C0267" w:rsidRPr="00601CCB" w:rsidRDefault="001C0267" w:rsidP="00601CC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1CCB">
        <w:rPr>
          <w:rFonts w:ascii="Arial" w:hAnsi="Arial" w:cs="Arial"/>
          <w:b/>
          <w:color w:val="000000"/>
          <w:sz w:val="20"/>
          <w:szCs w:val="20"/>
        </w:rPr>
        <w:t>Zakres zamó</w:t>
      </w:r>
      <w:r w:rsidR="00601CCB">
        <w:rPr>
          <w:rFonts w:ascii="Arial" w:hAnsi="Arial" w:cs="Arial"/>
          <w:b/>
          <w:color w:val="000000"/>
          <w:sz w:val="20"/>
          <w:szCs w:val="20"/>
        </w:rPr>
        <w:t>wienia obejmuje ochronę</w:t>
      </w:r>
    </w:p>
    <w:p w:rsidR="00601CCB" w:rsidRPr="00601CCB" w:rsidRDefault="00601CCB" w:rsidP="00601C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1CCB">
        <w:rPr>
          <w:rFonts w:ascii="Arial" w:hAnsi="Arial" w:cs="Arial"/>
          <w:b/>
          <w:sz w:val="20"/>
          <w:szCs w:val="20"/>
        </w:rPr>
        <w:t>w dniach od 29 kwietnia godz. 8.00  do 4 maja 2017 r. godz. 8.00</w:t>
      </w:r>
    </w:p>
    <w:tbl>
      <w:tblPr>
        <w:tblStyle w:val="Tabela-Siatka"/>
        <w:tblW w:w="9606" w:type="dxa"/>
        <w:tblLook w:val="04A0"/>
      </w:tblPr>
      <w:tblGrid>
        <w:gridCol w:w="959"/>
        <w:gridCol w:w="2835"/>
        <w:gridCol w:w="2835"/>
        <w:gridCol w:w="2977"/>
      </w:tblGrid>
      <w:tr w:rsidR="00601CCB" w:rsidRPr="00601CCB" w:rsidTr="00CB4E64">
        <w:tc>
          <w:tcPr>
            <w:tcW w:w="959" w:type="dxa"/>
          </w:tcPr>
          <w:p w:rsidR="00601CCB" w:rsidRPr="00601CCB" w:rsidRDefault="00601CCB" w:rsidP="00CB4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Impreza masowa</w:t>
            </w: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Bramy</w:t>
            </w:r>
          </w:p>
        </w:tc>
        <w:tc>
          <w:tcPr>
            <w:tcW w:w="2977" w:type="dxa"/>
          </w:tcPr>
          <w:p w:rsidR="00601CCB" w:rsidRPr="00601CCB" w:rsidRDefault="00601CCB" w:rsidP="00CB4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</w:tr>
      <w:tr w:rsidR="00601CCB" w:rsidRPr="00601CCB" w:rsidTr="00CB4E64">
        <w:tc>
          <w:tcPr>
            <w:tcW w:w="959" w:type="dxa"/>
            <w:vMerge w:val="restart"/>
          </w:tcPr>
          <w:p w:rsidR="00601CCB" w:rsidRPr="00601CCB" w:rsidRDefault="00601CCB" w:rsidP="007A06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29.04.</w:t>
            </w:r>
          </w:p>
        </w:tc>
        <w:tc>
          <w:tcPr>
            <w:tcW w:w="2835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Godz.17.00–24.00-17 osób</w:t>
            </w: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Godz.8.00–17.00- 6 osób</w:t>
            </w:r>
          </w:p>
        </w:tc>
        <w:tc>
          <w:tcPr>
            <w:tcW w:w="2977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Godz.17.00–24.00- 6 osób</w:t>
            </w:r>
          </w:p>
        </w:tc>
      </w:tr>
      <w:tr w:rsidR="00601CCB" w:rsidRPr="00601CCB" w:rsidTr="00CB4E64">
        <w:trPr>
          <w:trHeight w:val="4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Godz.17.00–24.00-16 osób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CB" w:rsidRPr="00601CCB" w:rsidTr="00CB4E64">
        <w:tc>
          <w:tcPr>
            <w:tcW w:w="959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30.04.</w:t>
            </w:r>
          </w:p>
        </w:tc>
        <w:tc>
          <w:tcPr>
            <w:tcW w:w="2835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Godz.17.00–24.00-47 osób</w:t>
            </w: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Godz.24.00–10.00-6 osób</w:t>
            </w:r>
          </w:p>
        </w:tc>
        <w:tc>
          <w:tcPr>
            <w:tcW w:w="2977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Godz.10.00–24.00-6 osób</w:t>
            </w:r>
          </w:p>
        </w:tc>
      </w:tr>
      <w:tr w:rsidR="00601CCB" w:rsidRPr="00601CCB" w:rsidTr="00CB4E64">
        <w:tc>
          <w:tcPr>
            <w:tcW w:w="959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Godz.10.00–18.00-10 osób</w:t>
            </w:r>
          </w:p>
        </w:tc>
        <w:tc>
          <w:tcPr>
            <w:tcW w:w="2977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CB" w:rsidRPr="00601CCB" w:rsidTr="00CB4E64">
        <w:tc>
          <w:tcPr>
            <w:tcW w:w="959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Godz.18.00–24.00-16 osób</w:t>
            </w:r>
          </w:p>
        </w:tc>
        <w:tc>
          <w:tcPr>
            <w:tcW w:w="2977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CB" w:rsidRPr="00601CCB" w:rsidTr="00CB4E64">
        <w:tc>
          <w:tcPr>
            <w:tcW w:w="959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1.05.</w:t>
            </w:r>
          </w:p>
        </w:tc>
        <w:tc>
          <w:tcPr>
            <w:tcW w:w="2835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Godz.18.00–24.00-47 osób</w:t>
            </w: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Godz.24.00–10.00-6 osób</w:t>
            </w:r>
          </w:p>
        </w:tc>
        <w:tc>
          <w:tcPr>
            <w:tcW w:w="2977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Godz.10.00–24.00-6 osób</w:t>
            </w:r>
          </w:p>
        </w:tc>
      </w:tr>
      <w:tr w:rsidR="00601CCB" w:rsidRPr="00601CCB" w:rsidTr="00CB4E64">
        <w:tc>
          <w:tcPr>
            <w:tcW w:w="959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Godz.10.00–18.00-10 osób</w:t>
            </w:r>
          </w:p>
        </w:tc>
        <w:tc>
          <w:tcPr>
            <w:tcW w:w="2977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CB" w:rsidRPr="00601CCB" w:rsidTr="00CB4E64">
        <w:tc>
          <w:tcPr>
            <w:tcW w:w="959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Godz.18.00–24.00-16 osób</w:t>
            </w:r>
          </w:p>
        </w:tc>
        <w:tc>
          <w:tcPr>
            <w:tcW w:w="2977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CB" w:rsidRPr="00601CCB" w:rsidTr="00CB4E64">
        <w:tc>
          <w:tcPr>
            <w:tcW w:w="959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2.05.</w:t>
            </w:r>
          </w:p>
        </w:tc>
        <w:tc>
          <w:tcPr>
            <w:tcW w:w="2835" w:type="dxa"/>
            <w:vMerge w:val="restart"/>
          </w:tcPr>
          <w:p w:rsidR="00601CCB" w:rsidRPr="00601CCB" w:rsidRDefault="00601CCB" w:rsidP="00CB4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Godz.24.00–10.00-6 osób</w:t>
            </w:r>
          </w:p>
        </w:tc>
        <w:tc>
          <w:tcPr>
            <w:tcW w:w="2977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Godz.10.00–20.00-6 osób</w:t>
            </w:r>
          </w:p>
        </w:tc>
      </w:tr>
      <w:tr w:rsidR="00601CCB" w:rsidRPr="00601CCB" w:rsidTr="00CB4E64">
        <w:tc>
          <w:tcPr>
            <w:tcW w:w="959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Godz.10.00–20.00-10 osób</w:t>
            </w:r>
          </w:p>
        </w:tc>
        <w:tc>
          <w:tcPr>
            <w:tcW w:w="2977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CB" w:rsidRPr="00601CCB" w:rsidTr="00CB4E64">
        <w:tc>
          <w:tcPr>
            <w:tcW w:w="959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Godz.20.00–8.00-/3 maja/ -6 osób</w:t>
            </w:r>
          </w:p>
        </w:tc>
        <w:tc>
          <w:tcPr>
            <w:tcW w:w="2977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CB" w:rsidRPr="00601CCB" w:rsidTr="00CB4E64">
        <w:tc>
          <w:tcPr>
            <w:tcW w:w="959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CCB">
              <w:rPr>
                <w:rFonts w:ascii="Arial" w:hAnsi="Arial" w:cs="Arial"/>
                <w:b/>
                <w:sz w:val="20"/>
                <w:szCs w:val="20"/>
              </w:rPr>
              <w:t>3.05.</w:t>
            </w:r>
          </w:p>
        </w:tc>
        <w:tc>
          <w:tcPr>
            <w:tcW w:w="2835" w:type="dxa"/>
            <w:vMerge w:val="restart"/>
          </w:tcPr>
          <w:p w:rsidR="00601CCB" w:rsidRPr="00601CCB" w:rsidRDefault="00601CCB" w:rsidP="00CB4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Godz.8.00–18.00-10 osób</w:t>
            </w:r>
          </w:p>
        </w:tc>
        <w:tc>
          <w:tcPr>
            <w:tcW w:w="2977" w:type="dxa"/>
            <w:vMerge w:val="restart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Godz.10.00–18.00-6 osób</w:t>
            </w:r>
          </w:p>
        </w:tc>
      </w:tr>
      <w:tr w:rsidR="00601CCB" w:rsidRPr="00601CCB" w:rsidTr="00CB4E64">
        <w:tc>
          <w:tcPr>
            <w:tcW w:w="959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1CCB">
              <w:rPr>
                <w:rFonts w:ascii="Arial" w:hAnsi="Arial" w:cs="Arial"/>
                <w:sz w:val="20"/>
                <w:szCs w:val="20"/>
              </w:rPr>
              <w:t>Godz.18.00–8.00-/4 maja/ -6 osób</w:t>
            </w:r>
          </w:p>
        </w:tc>
        <w:tc>
          <w:tcPr>
            <w:tcW w:w="2977" w:type="dxa"/>
            <w:vMerge/>
          </w:tcPr>
          <w:p w:rsidR="00601CCB" w:rsidRPr="00601CCB" w:rsidRDefault="00601CCB" w:rsidP="00CB4E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O imprezie  Wykonawca będzie informowany stosownym pismem z co najmniej  14 – dniowym wyprzedzeniem. Informacja ta zawierać będzie szczegółowe zapotrzebowanie na pracowników ochrony z podaniem godzin wykonywania w/w usługi.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Ilość osób koniecznych do ochrony jest orientacyjna. Ostateczna ilość pracowników zatrudnionych przy realizacji zlecenia zostanie ustalona z Wykonawcą.</w:t>
      </w:r>
    </w:p>
    <w:p w:rsidR="001C0267" w:rsidRDefault="001C0267" w:rsidP="006C455D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Wykonawca nie będzie rościł żadnych pretensji do Zamawiającego w przypadku faktycznego zmniejszenia ilości godzin pracowników ochrony.</w:t>
      </w:r>
    </w:p>
    <w:p w:rsidR="001C0267" w:rsidRPr="001C0267" w:rsidRDefault="006C455D" w:rsidP="001C0267">
      <w:pPr>
        <w:spacing w:after="0"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6C455D">
        <w:rPr>
          <w:rFonts w:ascii="Arial" w:hAnsi="Arial" w:cs="Arial"/>
          <w:bCs/>
          <w:sz w:val="20"/>
          <w:szCs w:val="20"/>
          <w:lang w:eastAsia="pl-PL"/>
        </w:rPr>
        <w:t>Wykonawca jest zobowiązany do uzgadniania z Zamawiającym planu ochrony i ilości pracowników zatrudnionych przy realizacji zlecenia.</w:t>
      </w:r>
    </w:p>
    <w:p w:rsidR="001C0267" w:rsidRPr="001C0267" w:rsidRDefault="00612C9D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1C0267" w:rsidRPr="001C0267">
        <w:rPr>
          <w:rFonts w:ascii="Arial" w:hAnsi="Arial" w:cs="Arial"/>
          <w:b/>
          <w:bCs/>
          <w:sz w:val="20"/>
          <w:szCs w:val="20"/>
        </w:rPr>
        <w:t>.</w:t>
      </w:r>
      <w:r w:rsidR="001C0267" w:rsidRPr="001C0267">
        <w:rPr>
          <w:rFonts w:ascii="Arial" w:hAnsi="Arial" w:cs="Arial"/>
          <w:bCs/>
          <w:sz w:val="20"/>
          <w:szCs w:val="20"/>
        </w:rPr>
        <w:t xml:space="preserve"> Kontrola jakości usługi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 xml:space="preserve">Wykonawca odpowiedzialny jest za jakość wykonywanej usługi oraz ich zgodność z wymaganiami określonymi przez </w:t>
      </w:r>
      <w:r w:rsidR="00612C9D">
        <w:rPr>
          <w:rFonts w:ascii="Arial" w:hAnsi="Arial" w:cs="Arial"/>
          <w:bCs/>
          <w:sz w:val="20"/>
          <w:szCs w:val="20"/>
        </w:rPr>
        <w:t>Zamawiającego.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612C9D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1C0267" w:rsidRPr="001C0267">
        <w:rPr>
          <w:rFonts w:ascii="Arial" w:hAnsi="Arial" w:cs="Arial"/>
          <w:b/>
          <w:bCs/>
          <w:sz w:val="20"/>
          <w:szCs w:val="20"/>
        </w:rPr>
        <w:t>.</w:t>
      </w:r>
      <w:r w:rsidR="001C0267" w:rsidRPr="001C0267">
        <w:rPr>
          <w:rFonts w:ascii="Arial" w:hAnsi="Arial" w:cs="Arial"/>
          <w:bCs/>
          <w:sz w:val="20"/>
          <w:szCs w:val="20"/>
        </w:rPr>
        <w:t xml:space="preserve"> Warunki płatności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Rozliczenie nastąpi po realizacji zlecenia, dostarczeniu Zamawiającemu kosztorysu będącego wykazem ilości godzin przeznaczonych na ochronę imprezy i zaakceptowaniu kosztorysu przez Zamawiającego.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 xml:space="preserve">Zaakceptowany przez Zamawiającego kosztorys będzie podstawą do wystawienia przez  Wykonawcę faktury </w:t>
      </w:r>
      <w:proofErr w:type="spellStart"/>
      <w:r w:rsidRPr="001C0267">
        <w:rPr>
          <w:rFonts w:ascii="Arial" w:hAnsi="Arial" w:cs="Arial"/>
          <w:bCs/>
          <w:sz w:val="20"/>
          <w:szCs w:val="20"/>
        </w:rPr>
        <w:t>Vat</w:t>
      </w:r>
      <w:proofErr w:type="spellEnd"/>
      <w:r w:rsidRPr="001C0267">
        <w:rPr>
          <w:rFonts w:ascii="Arial" w:hAnsi="Arial" w:cs="Arial"/>
          <w:bCs/>
          <w:sz w:val="20"/>
          <w:szCs w:val="20"/>
        </w:rPr>
        <w:t xml:space="preserve"> za ochronę imprezy.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C0267">
        <w:rPr>
          <w:rFonts w:ascii="Arial" w:hAnsi="Arial" w:cs="Arial"/>
          <w:bCs/>
          <w:sz w:val="20"/>
          <w:szCs w:val="20"/>
        </w:rPr>
        <w:t>Płatność zostanie dokonana przelewem  do 14 dni od daty wystawienia faktury.</w:t>
      </w:r>
      <w:r w:rsidR="00612C9D">
        <w:rPr>
          <w:rFonts w:ascii="Arial" w:hAnsi="Arial" w:cs="Arial"/>
          <w:bCs/>
          <w:sz w:val="20"/>
          <w:szCs w:val="20"/>
        </w:rPr>
        <w:t xml:space="preserve"> </w:t>
      </w: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C0267" w:rsidRPr="001C0267" w:rsidRDefault="001C0267" w:rsidP="001C026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6E2E" w:rsidRPr="001C0267" w:rsidRDefault="00546E2E">
      <w:pPr>
        <w:rPr>
          <w:rFonts w:ascii="Arial" w:hAnsi="Arial" w:cs="Arial"/>
          <w:sz w:val="20"/>
          <w:szCs w:val="20"/>
        </w:rPr>
      </w:pPr>
    </w:p>
    <w:sectPr w:rsidR="00546E2E" w:rsidRPr="001C0267" w:rsidSect="0054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F7D1D"/>
    <w:multiLevelType w:val="hybridMultilevel"/>
    <w:tmpl w:val="EAEE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7C9C"/>
    <w:rsid w:val="001C0267"/>
    <w:rsid w:val="002A62A1"/>
    <w:rsid w:val="003A1A2D"/>
    <w:rsid w:val="00400340"/>
    <w:rsid w:val="004D6A5D"/>
    <w:rsid w:val="00546E2E"/>
    <w:rsid w:val="005D1E87"/>
    <w:rsid w:val="005F7CB7"/>
    <w:rsid w:val="00601CCB"/>
    <w:rsid w:val="00612C9D"/>
    <w:rsid w:val="00637126"/>
    <w:rsid w:val="006C455D"/>
    <w:rsid w:val="007A06ED"/>
    <w:rsid w:val="0081790C"/>
    <w:rsid w:val="00A97C9C"/>
    <w:rsid w:val="00C6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9C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7C9C"/>
    <w:pPr>
      <w:keepNext/>
      <w:widowControl/>
      <w:numPr>
        <w:ilvl w:val="1"/>
        <w:numId w:val="1"/>
      </w:numPr>
      <w:tabs>
        <w:tab w:val="left" w:pos="56"/>
      </w:tabs>
      <w:autoSpaceDE w:val="0"/>
      <w:spacing w:after="0" w:line="240" w:lineRule="auto"/>
      <w:jc w:val="both"/>
      <w:outlineLvl w:val="1"/>
    </w:pPr>
    <w:rPr>
      <w:b/>
      <w:bCs/>
      <w:color w:val="au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97C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97C9C"/>
    <w:pPr>
      <w:widowControl/>
      <w:spacing w:before="280" w:after="280" w:line="240" w:lineRule="auto"/>
    </w:pPr>
    <w:rPr>
      <w:color w:val="auto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7C9C"/>
    <w:pPr>
      <w:widowControl/>
      <w:tabs>
        <w:tab w:val="left" w:pos="0"/>
      </w:tabs>
      <w:autoSpaceDE w:val="0"/>
      <w:spacing w:after="0" w:line="240" w:lineRule="auto"/>
      <w:jc w:val="both"/>
    </w:pPr>
    <w:rPr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A97C9C"/>
    <w:pPr>
      <w:ind w:left="720"/>
    </w:pPr>
  </w:style>
  <w:style w:type="paragraph" w:styleId="Akapitzlist">
    <w:name w:val="List Paragraph"/>
    <w:basedOn w:val="Normalny"/>
    <w:uiPriority w:val="34"/>
    <w:qFormat/>
    <w:rsid w:val="001C0267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11</cp:revision>
  <cp:lastPrinted>2017-02-23T07:16:00Z</cp:lastPrinted>
  <dcterms:created xsi:type="dcterms:W3CDTF">2016-11-10T09:56:00Z</dcterms:created>
  <dcterms:modified xsi:type="dcterms:W3CDTF">2017-02-23T07:18:00Z</dcterms:modified>
</cp:coreProperties>
</file>