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1D" w:rsidRDefault="00C7571D" w:rsidP="00C75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 xml:space="preserve">Regulaminu udzielania zamówień publicznych na dostawy i usługi </w:t>
      </w:r>
    </w:p>
    <w:p w:rsidR="00C7571D" w:rsidRDefault="00C7571D" w:rsidP="00C75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z zakresu działalności kulturalnej w RCKP w Krośnie</w:t>
      </w:r>
    </w:p>
    <w:p w:rsidR="00C7571D" w:rsidRDefault="00C7571D" w:rsidP="00C75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71D" w:rsidRDefault="00C7571D" w:rsidP="00C757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 UDZIELONYM ZAMÓWIENIU</w:t>
      </w:r>
    </w:p>
    <w:p w:rsidR="00C7571D" w:rsidRDefault="00C7571D" w:rsidP="00C7571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dostawy i/lub usługi z zakresu działalności kulturalnej</w:t>
      </w:r>
    </w:p>
    <w:p w:rsidR="00C7571D" w:rsidRDefault="00C7571D" w:rsidP="00C75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71D" w:rsidRDefault="00C7571D" w:rsidP="00C7571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C7571D" w:rsidTr="00C7571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D" w:rsidRDefault="00C7571D" w:rsidP="001E31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C7571D" w:rsidRDefault="00C7571D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71D" w:rsidTr="00C757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38-400 Krosno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Kolejowa 1</w:t>
            </w:r>
          </w:p>
        </w:tc>
      </w:tr>
      <w:tr w:rsidR="00C7571D" w:rsidTr="00C757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internetowa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www.rckp.krosno.pl</w:t>
            </w:r>
          </w:p>
        </w:tc>
      </w:tr>
      <w:tr w:rsidR="00C7571D" w:rsidTr="00C7571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D" w:rsidRDefault="00C7571D" w:rsidP="001E31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PODSTAWA PRAWNA UDZIELENIA ZAMÓWIENIA</w:t>
            </w:r>
          </w:p>
          <w:p w:rsidR="00C7571D" w:rsidRDefault="00C7571D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71D" w:rsidTr="00C757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Art.  4 d ust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ustawy PZP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Dostawa/usługa z zakresu działalności kulturalnej w kategorii: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b/>
                <w:sz w:val="24"/>
                <w:szCs w:val="24"/>
              </w:rPr>
              <w:t>Wystawy, koncerty, konkursy, festiwale,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widowiska, spektakle teatralne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Przedsięwzięcia z zakresu edukacji kulturalnej,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zbiorów bibliotecznych,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muzealiów.</w:t>
            </w:r>
          </w:p>
        </w:tc>
      </w:tr>
      <w:tr w:rsidR="00C7571D" w:rsidTr="00C7571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III.PRZEDMIOT ZAMÓWIENIA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71D" w:rsidTr="00C757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postępowania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Wynajem i montaż sceny, wynajem nagłośnienia i oświetlenia scenicznego  wraz z obsługą techniczną na DNI KROSNA’2019</w:t>
            </w:r>
          </w:p>
        </w:tc>
      </w:tr>
      <w:tr w:rsidR="00C7571D" w:rsidTr="00C7571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IV.UDZIELENIE ZAMÓWIENIA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71D" w:rsidTr="00C757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Informacja o udzieleniu 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zamówienia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Zamówienia udzielono firmie 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Usługowa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LIGHT&amp;MUSIC</w:t>
            </w:r>
            <w:proofErr w:type="spellEnd"/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Patla</w:t>
            </w:r>
            <w:proofErr w:type="spellEnd"/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Nazwa/imię i nazwisko wykonawcy, z którym Zamawiający zawarł umowę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Uzupełnić! Nie podawać adresu!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*Zamówienia nie udzielono  z powodu</w:t>
            </w:r>
          </w:p>
          <w:p w:rsidR="00C7571D" w:rsidRDefault="00C75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C7571D" w:rsidRDefault="00C7571D" w:rsidP="00C75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71D" w:rsidRDefault="00C7571D" w:rsidP="00C75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71D" w:rsidRDefault="00C7571D" w:rsidP="00C75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71D" w:rsidRDefault="00C7571D" w:rsidP="00C7571D"/>
    <w:p w:rsidR="00AB4F59" w:rsidRDefault="00AB4F59"/>
    <w:sectPr w:rsidR="00AB4F59" w:rsidSect="00AB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B17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71D"/>
    <w:rsid w:val="00301C0F"/>
    <w:rsid w:val="00AB4F59"/>
    <w:rsid w:val="00C7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2019-06-04T06:24:00Z</dcterms:created>
  <dcterms:modified xsi:type="dcterms:W3CDTF">2019-06-04T06:24:00Z</dcterms:modified>
</cp:coreProperties>
</file>