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51" w:rsidRDefault="00074951" w:rsidP="0007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074951" w:rsidRDefault="00074951" w:rsidP="0007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UDZIELONYM ZAMÓWIENIU</w:t>
      </w:r>
    </w:p>
    <w:p w:rsidR="00074951" w:rsidRDefault="00074951" w:rsidP="000749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 w:rsidP="00EB78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074951" w:rsidRDefault="00074951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Kolejowa 1</w:t>
            </w: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 w:rsidP="00EB78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074951" w:rsidRDefault="00074951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 4 d ust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ustawy PZP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b/>
                <w:sz w:val="24"/>
                <w:szCs w:val="24"/>
              </w:rPr>
              <w:t>Wystawy, koncerty, konkursy, festiwale,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widowiska, spektakle teatralne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20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wynajem  i montaż nagłośnienia i oświetlenia scenicznego  wraz z obsługą techniczną</w:t>
            </w:r>
          </w:p>
          <w:p w:rsidR="000200C7" w:rsidRDefault="000200C7" w:rsidP="000B4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imprezę KARPACKIE KLIMATY’201</w:t>
            </w:r>
            <w:r w:rsidR="00985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B92A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Zamówienia udzielono F</w:t>
            </w:r>
            <w:r w:rsidR="00074951">
              <w:rPr>
                <w:rFonts w:ascii="Arial" w:hAnsi="Arial" w:cs="Arial"/>
                <w:sz w:val="24"/>
                <w:szCs w:val="24"/>
              </w:rPr>
              <w:t xml:space="preserve">irmie </w:t>
            </w:r>
          </w:p>
          <w:p w:rsidR="00B92ACC" w:rsidRPr="00B92ACC" w:rsidRDefault="00245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MARKETOUR Grzegorz Zamorski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*Zamówienia nie udzielono  z powodu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/>
    <w:p w:rsidR="00386C66" w:rsidRDefault="00386C66"/>
    <w:sectPr w:rsidR="00386C66" w:rsidSect="0038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951"/>
    <w:rsid w:val="000200C7"/>
    <w:rsid w:val="00074951"/>
    <w:rsid w:val="000B4F14"/>
    <w:rsid w:val="00245304"/>
    <w:rsid w:val="00306A2B"/>
    <w:rsid w:val="00386C66"/>
    <w:rsid w:val="00501AC9"/>
    <w:rsid w:val="006460AE"/>
    <w:rsid w:val="007E1014"/>
    <w:rsid w:val="00985BFC"/>
    <w:rsid w:val="009C0E84"/>
    <w:rsid w:val="00AB0743"/>
    <w:rsid w:val="00B92ACC"/>
    <w:rsid w:val="00F3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bozena.karamon</cp:lastModifiedBy>
  <cp:revision>8</cp:revision>
  <dcterms:created xsi:type="dcterms:W3CDTF">2017-04-12T10:23:00Z</dcterms:created>
  <dcterms:modified xsi:type="dcterms:W3CDTF">2019-07-26T09:32:00Z</dcterms:modified>
</cp:coreProperties>
</file>